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>394: Grille cache-radiateur</w:t>
      </w:r>
    </w:p>
    <w:p w:rsidR="00A43CE7" w:rsidRPr="00A43CE7" w:rsidRDefault="00A43CE7" w:rsidP="00A43CE7">
      <w:pPr>
        <w:pStyle w:val="NoSpacing"/>
        <w:rPr>
          <w:lang w:val="fr-FR"/>
        </w:rPr>
      </w:pPr>
    </w:p>
    <w:p w:rsidR="00A43CE7" w:rsidRPr="00A43CE7" w:rsidRDefault="00A43CE7" w:rsidP="00A43CE7">
      <w:pPr>
        <w:pStyle w:val="NoSpacing"/>
        <w:rPr>
          <w:lang w:val="fr-FR"/>
        </w:rPr>
      </w:pPr>
      <w:bookmarkStart w:id="0" w:name="_GoBack"/>
      <w:bookmarkEnd w:id="0"/>
      <w:r w:rsidRPr="00A43CE7">
        <w:rPr>
          <w:lang w:val="fr-FR"/>
        </w:rPr>
        <w:t>Matériaux :</w:t>
      </w: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>- Profils en aluminium Al Mg Si 0,5</w:t>
      </w:r>
    </w:p>
    <w:p w:rsidR="00A43CE7" w:rsidRPr="00A43CE7" w:rsidRDefault="00A43CE7" w:rsidP="00A43CE7">
      <w:pPr>
        <w:pStyle w:val="NoSpacing"/>
        <w:rPr>
          <w:lang w:val="fr-FR"/>
        </w:rPr>
      </w:pP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>Traitement de surface:</w:t>
      </w: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>- Aluminium brut</w:t>
      </w: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>- Anodisé ton naturel: 12 microns</w:t>
      </w:r>
    </w:p>
    <w:p w:rsidR="00A43CE7" w:rsidRPr="00A43CE7" w:rsidRDefault="00A43CE7" w:rsidP="00A43CE7">
      <w:pPr>
        <w:pStyle w:val="NoSpacing"/>
        <w:rPr>
          <w:lang w:val="fr-FR"/>
        </w:rPr>
      </w:pP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>Exécution :</w:t>
      </w: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 xml:space="preserve">- Système composé de lames en aluminium et de profils clips d'une épaisseur de 11 mm et une longueur de 200 </w:t>
      </w:r>
      <w:proofErr w:type="spellStart"/>
      <w:r w:rsidRPr="00A43CE7">
        <w:rPr>
          <w:lang w:val="fr-FR"/>
        </w:rPr>
        <w:t>mm.</w:t>
      </w:r>
      <w:proofErr w:type="spellEnd"/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 xml:space="preserve">- Dans un profil clips on peut </w:t>
      </w:r>
      <w:proofErr w:type="spellStart"/>
      <w:r w:rsidRPr="00A43CE7">
        <w:rPr>
          <w:lang w:val="fr-FR"/>
        </w:rPr>
        <w:t>clipser</w:t>
      </w:r>
      <w:proofErr w:type="spellEnd"/>
      <w:r w:rsidRPr="00A43CE7">
        <w:rPr>
          <w:lang w:val="fr-FR"/>
        </w:rPr>
        <w:t xml:space="preserve"> 12 barres à 9,5 mm l'une de l'autre.</w:t>
      </w: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 xml:space="preserve">- Le profil cadre </w:t>
      </w:r>
      <w:proofErr w:type="spellStart"/>
      <w:r w:rsidRPr="00A43CE7">
        <w:rPr>
          <w:lang w:val="fr-FR"/>
        </w:rPr>
        <w:t>olat</w:t>
      </w:r>
      <w:proofErr w:type="spellEnd"/>
      <w:r w:rsidRPr="00A43CE7">
        <w:rPr>
          <w:lang w:val="fr-FR"/>
        </w:rPr>
        <w:t xml:space="preserve"> en forme de z est monté au moyen de raccords d'angles.</w:t>
      </w: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>- Passage d'air net 58 %.</w:t>
      </w:r>
    </w:p>
    <w:p w:rsidR="00A43CE7" w:rsidRPr="00A43CE7" w:rsidRDefault="00A43CE7" w:rsidP="00A43CE7">
      <w:pPr>
        <w:pStyle w:val="NoSpacing"/>
        <w:rPr>
          <w:lang w:val="fr-FR"/>
        </w:rPr>
      </w:pPr>
      <w:r w:rsidRPr="00A43CE7">
        <w:rPr>
          <w:lang w:val="fr-FR"/>
        </w:rPr>
        <w:t xml:space="preserve">- La hauteur totale de la grille s'élève à 21 </w:t>
      </w:r>
      <w:proofErr w:type="spellStart"/>
      <w:r w:rsidRPr="00A43CE7">
        <w:rPr>
          <w:lang w:val="fr-FR"/>
        </w:rPr>
        <w:t>mm.</w:t>
      </w:r>
      <w:proofErr w:type="spellEnd"/>
    </w:p>
    <w:p w:rsidR="00A43CE7" w:rsidRPr="00A43CE7" w:rsidRDefault="00A43CE7" w:rsidP="00A43CE7">
      <w:pPr>
        <w:pStyle w:val="NoSpacing"/>
        <w:rPr>
          <w:lang w:val="fr-FR"/>
        </w:rPr>
      </w:pPr>
    </w:p>
    <w:p w:rsidR="00A43CE7" w:rsidRPr="00A43CE7" w:rsidRDefault="00A43CE7" w:rsidP="00A43CE7">
      <w:pPr>
        <w:pStyle w:val="NoSpacing"/>
        <w:rPr>
          <w:lang w:val="nl-BE"/>
        </w:rPr>
      </w:pPr>
      <w:r w:rsidRPr="00A43CE7">
        <w:rPr>
          <w:lang w:val="nl-BE"/>
        </w:rPr>
        <w:t>Applications :</w:t>
      </w:r>
    </w:p>
    <w:p w:rsidR="00965CCF" w:rsidRPr="00A43CE7" w:rsidRDefault="00A43CE7" w:rsidP="00A43CE7">
      <w:pPr>
        <w:pStyle w:val="NoSpacing"/>
      </w:pPr>
      <w:r w:rsidRPr="00A43CE7">
        <w:rPr>
          <w:lang w:val="nl-BE"/>
        </w:rPr>
        <w:t>- Grille pour chauffage</w:t>
      </w:r>
    </w:p>
    <w:sectPr w:rsidR="00965CCF" w:rsidRPr="00A43C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A3570"/>
    <w:rsid w:val="0015799F"/>
    <w:rsid w:val="00257C53"/>
    <w:rsid w:val="00470048"/>
    <w:rsid w:val="00916B97"/>
    <w:rsid w:val="00965CCF"/>
    <w:rsid w:val="00A43CE7"/>
    <w:rsid w:val="00AA1BF0"/>
    <w:rsid w:val="00D13B80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2013-06-05T07:26:00Z</dcterms:created>
  <dcterms:modified xsi:type="dcterms:W3CDTF">2013-06-05T07:26:00Z</dcterms:modified>
</cp:coreProperties>
</file>